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4659" w:rsidRDefault="00734659" w:rsidP="00734659">
      <w:pPr>
        <w:pageBreakBefore/>
        <w:tabs>
          <w:tab w:val="left" w:pos="7230"/>
        </w:tabs>
        <w:rPr>
          <w:rFonts w:eastAsia="Times New Roman"/>
          <w:i/>
          <w:kern w:val="0"/>
          <w:lang w:eastAsia="ar-SA"/>
        </w:rPr>
      </w:pPr>
      <w:r>
        <w:rPr>
          <w:b/>
          <w:u w:val="single"/>
        </w:rPr>
        <w:t>Umowa - wzór</w:t>
      </w:r>
    </w:p>
    <w:p w:rsidR="00734659" w:rsidRDefault="00734659" w:rsidP="00734659"/>
    <w:p w:rsidR="00734659" w:rsidRDefault="00734659" w:rsidP="00734659">
      <w:r>
        <w:t xml:space="preserve">zawarta w dniu </w:t>
      </w:r>
      <w:r>
        <w:rPr>
          <w:b/>
        </w:rPr>
        <w:t xml:space="preserve"> 02.01.2020 r </w:t>
      </w:r>
      <w:r>
        <w:t xml:space="preserve">w Gminnym Ośrodku Pomocy Społecznej  w Zakliczynie  , pomiędzy </w:t>
      </w:r>
    </w:p>
    <w:p w:rsidR="00734659" w:rsidRDefault="00734659" w:rsidP="00734659">
      <w:r>
        <w:t xml:space="preserve">Gminnym Ośrodkiem Pomocy Społecznej w Zakliczynie  , zwanym dalej ZAMAWIAJĄCYM , reprezentowanym przez Kierownika  Gminnego Ośrodka Pomocy Społecznej reprezentowanym przez Zuzannę Filipską </w:t>
      </w:r>
    </w:p>
    <w:p w:rsidR="00734659" w:rsidRDefault="00734659" w:rsidP="00734659">
      <w:r>
        <w:t xml:space="preserve"> A </w:t>
      </w:r>
    </w:p>
    <w:p w:rsidR="00734659" w:rsidRDefault="00734659" w:rsidP="00734659">
      <w:r>
        <w:t xml:space="preserve">Firmą :   ……………………………………………………………….. </w:t>
      </w:r>
    </w:p>
    <w:p w:rsidR="00734659" w:rsidRDefault="00734659" w:rsidP="00734659">
      <w:r>
        <w:t>zwanym dalej WYKONAWCĄ ,</w:t>
      </w:r>
    </w:p>
    <w:p w:rsidR="00734659" w:rsidRDefault="00734659" w:rsidP="00734659">
      <w:r>
        <w:t>reprezentowaną przez :</w:t>
      </w:r>
    </w:p>
    <w:p w:rsidR="00734659" w:rsidRDefault="00734659" w:rsidP="00734659"/>
    <w:p w:rsidR="00734659" w:rsidRDefault="00734659" w:rsidP="00734659">
      <w:r>
        <w:t>………………………………………………………………………………………………..</w:t>
      </w:r>
    </w:p>
    <w:p w:rsidR="00734659" w:rsidRDefault="00734659" w:rsidP="00734659">
      <w:r>
        <w:t>o następującej treści :</w:t>
      </w:r>
    </w:p>
    <w:p w:rsidR="00734659" w:rsidRDefault="00734659" w:rsidP="00734659">
      <w:pPr>
        <w:jc w:val="center"/>
        <w:rPr>
          <w:b/>
        </w:rPr>
      </w:pPr>
    </w:p>
    <w:p w:rsidR="00734659" w:rsidRDefault="00734659" w:rsidP="00734659">
      <w:pPr>
        <w:jc w:val="center"/>
        <w:rPr>
          <w:b/>
        </w:rPr>
      </w:pPr>
      <w:r>
        <w:rPr>
          <w:b/>
        </w:rPr>
        <w:t xml:space="preserve">PRZEDMIOT UMOWY </w:t>
      </w:r>
    </w:p>
    <w:p w:rsidR="00734659" w:rsidRDefault="00734659" w:rsidP="00734659">
      <w:pPr>
        <w:jc w:val="center"/>
      </w:pPr>
      <w:r>
        <w:t>§ 1</w:t>
      </w:r>
    </w:p>
    <w:p w:rsidR="00734659" w:rsidRDefault="00734659" w:rsidP="00734659">
      <w:pPr>
        <w:pStyle w:val="Tekstpodstawowy"/>
      </w:pPr>
      <w:r>
        <w:t>1. Na podstawie przeprowadzonego postępowania w trybie art. 4 ust.8  ustawy z dnia 29 stycznia 2004 roku – PRAWO ZAMÓWIEŃ PUBLICZNYCH i oferty złożonej w postępowaniu ofertowym przez Wykonawcę zobowiązuje się do:</w:t>
      </w:r>
    </w:p>
    <w:p w:rsidR="00734659" w:rsidRDefault="00734659" w:rsidP="00734659">
      <w:pPr>
        <w:suppressAutoHyphens w:val="0"/>
        <w:autoSpaceDE w:val="0"/>
        <w:rPr>
          <w:color w:val="000000"/>
        </w:rPr>
      </w:pPr>
    </w:p>
    <w:p w:rsidR="00734659" w:rsidRDefault="00734659" w:rsidP="00734659">
      <w:pPr>
        <w:suppressAutoHyphens w:val="0"/>
        <w:autoSpaceDE w:val="0"/>
        <w:rPr>
          <w:color w:val="000000"/>
        </w:rPr>
      </w:pPr>
    </w:p>
    <w:p w:rsidR="00734659" w:rsidRDefault="00734659" w:rsidP="00734659">
      <w:pPr>
        <w:suppressAutoHyphens w:val="0"/>
        <w:autoSpaceDE w:val="0"/>
        <w:rPr>
          <w:color w:val="000000"/>
        </w:rPr>
      </w:pPr>
    </w:p>
    <w:p w:rsidR="00734659" w:rsidRDefault="00734659" w:rsidP="00734659">
      <w:pPr>
        <w:suppressAutoHyphens w:val="0"/>
        <w:autoSpaceDE w:val="0"/>
        <w:rPr>
          <w:color w:val="000000"/>
        </w:rPr>
      </w:pPr>
    </w:p>
    <w:p w:rsidR="00734659" w:rsidRDefault="00734659" w:rsidP="00734659">
      <w:pPr>
        <w:pStyle w:val="Nagwek1"/>
        <w:jc w:val="center"/>
        <w:rPr>
          <w:rFonts w:ascii="Times New Roman" w:hAnsi="Times New Roman" w:cs="Times New Roman"/>
          <w:bCs w:val="0"/>
          <w:i/>
          <w:iCs/>
          <w:sz w:val="24"/>
          <w:szCs w:val="24"/>
        </w:rPr>
      </w:pPr>
      <w:r>
        <w:rPr>
          <w:rFonts w:ascii="Times New Roman" w:hAnsi="Times New Roman" w:cs="Times New Roman"/>
          <w:bCs w:val="0"/>
          <w:i/>
          <w:iCs/>
          <w:sz w:val="24"/>
          <w:szCs w:val="24"/>
        </w:rPr>
        <w:t>OBOWIĄZKI STRON</w:t>
      </w:r>
    </w:p>
    <w:p w:rsidR="00734659" w:rsidRDefault="00734659" w:rsidP="00734659">
      <w:pPr>
        <w:jc w:val="center"/>
      </w:pPr>
      <w:r>
        <w:t>§ 2</w:t>
      </w:r>
    </w:p>
    <w:p w:rsidR="00734659" w:rsidRDefault="00734659" w:rsidP="00734659">
      <w:pPr>
        <w:suppressAutoHyphens w:val="0"/>
      </w:pPr>
    </w:p>
    <w:p w:rsidR="00734659" w:rsidRDefault="00734659" w:rsidP="00734659">
      <w:pPr>
        <w:widowControl/>
        <w:numPr>
          <w:ilvl w:val="0"/>
          <w:numId w:val="1"/>
        </w:numPr>
        <w:suppressAutoHyphens w:val="0"/>
        <w:jc w:val="both"/>
      </w:pPr>
      <w:r>
        <w:t>Wykonawca zobowiązuje się do wykonania zadania, o którym mowa w §1 zgodnie</w:t>
      </w:r>
    </w:p>
    <w:p w:rsidR="00734659" w:rsidRDefault="00734659" w:rsidP="00734659">
      <w:pPr>
        <w:suppressAutoHyphens w:val="0"/>
        <w:jc w:val="both"/>
      </w:pPr>
      <w:r>
        <w:t xml:space="preserve">       z warunkami określonymi w zaproszeniu sporządzonym przez Zamawiającego,</w:t>
      </w:r>
    </w:p>
    <w:p w:rsidR="00734659" w:rsidRDefault="00734659" w:rsidP="00734659">
      <w:pPr>
        <w:suppressAutoHyphens w:val="0"/>
        <w:jc w:val="both"/>
      </w:pPr>
      <w:r>
        <w:t xml:space="preserve">       przedstawioną ofertą obowiązujących przepisów i sztuką gastronomiczną.</w:t>
      </w:r>
    </w:p>
    <w:p w:rsidR="00734659" w:rsidRDefault="00734659" w:rsidP="00734659">
      <w:pPr>
        <w:jc w:val="both"/>
      </w:pPr>
      <w:r>
        <w:t xml:space="preserve">      Wykonawca zobowiązuje się do rzetelnego wykonania warunków zadania, dostarczania</w:t>
      </w:r>
    </w:p>
    <w:p w:rsidR="00734659" w:rsidRDefault="00734659" w:rsidP="00734659">
      <w:pPr>
        <w:jc w:val="both"/>
      </w:pPr>
      <w:r>
        <w:t xml:space="preserve">       posiłków transportem spełniającym warunki sanitarne, w opakowaniach posiadających</w:t>
      </w:r>
    </w:p>
    <w:p w:rsidR="00734659" w:rsidRDefault="00734659" w:rsidP="00734659">
      <w:pPr>
        <w:jc w:val="both"/>
      </w:pPr>
      <w:r>
        <w:t xml:space="preserve">       wymagane atesty codziennie w godzinach wcześniej uzgodnionych z dyrektorami szkół.</w:t>
      </w:r>
    </w:p>
    <w:p w:rsidR="00734659" w:rsidRDefault="00734659" w:rsidP="00734659">
      <w:pPr>
        <w:jc w:val="both"/>
      </w:pPr>
      <w:r>
        <w:t xml:space="preserve">       Posiłki  powinny być urozmaicone, brak ich powtarzalności w trakcie dekady zapewnienie</w:t>
      </w:r>
    </w:p>
    <w:p w:rsidR="00734659" w:rsidRDefault="00734659" w:rsidP="00734659">
      <w:pPr>
        <w:jc w:val="both"/>
      </w:pPr>
      <w:r>
        <w:t xml:space="preserve">       im wysokiej wartości odżywczej, przygotowane zgodnie z zasadami żywienia zbiorowego</w:t>
      </w:r>
    </w:p>
    <w:p w:rsidR="00734659" w:rsidRDefault="00734659" w:rsidP="00734659">
      <w:pPr>
        <w:jc w:val="both"/>
      </w:pPr>
      <w:r>
        <w:t xml:space="preserve">       dzieci i młodzieży,  uwzględnienie przy planowaniu posiłków zalecanej wartości</w:t>
      </w:r>
    </w:p>
    <w:p w:rsidR="00734659" w:rsidRDefault="00734659" w:rsidP="00734659">
      <w:pPr>
        <w:jc w:val="both"/>
      </w:pPr>
      <w:r>
        <w:t xml:space="preserve">       kalorycznej  posiłku i uwzględnienie zapotrzebowania na energię dla dzieci w wieku</w:t>
      </w:r>
    </w:p>
    <w:p w:rsidR="00734659" w:rsidRDefault="00734659" w:rsidP="00734659">
      <w:pPr>
        <w:jc w:val="both"/>
      </w:pPr>
      <w:r>
        <w:t xml:space="preserve">       szkolnym i  przedszkolnym oraz normy produktów z każdej grupy oraz norm określonych</w:t>
      </w:r>
    </w:p>
    <w:p w:rsidR="00734659" w:rsidRDefault="00734659" w:rsidP="00734659">
      <w:pPr>
        <w:jc w:val="both"/>
      </w:pPr>
      <w:r>
        <w:t xml:space="preserve">       przez Instytut Żywności i Żywienia Dzieci i Młodzieży pod względem  technologii</w:t>
      </w:r>
    </w:p>
    <w:p w:rsidR="00734659" w:rsidRDefault="00734659" w:rsidP="00734659">
      <w:pPr>
        <w:jc w:val="both"/>
      </w:pPr>
      <w:r>
        <w:t xml:space="preserve">       wykonywania i jakości.</w:t>
      </w:r>
    </w:p>
    <w:p w:rsidR="00734659" w:rsidRDefault="00734659" w:rsidP="00734659">
      <w:pPr>
        <w:jc w:val="both"/>
      </w:pPr>
    </w:p>
    <w:p w:rsidR="00734659" w:rsidRDefault="00734659" w:rsidP="00734659">
      <w:pPr>
        <w:widowControl/>
        <w:numPr>
          <w:ilvl w:val="0"/>
          <w:numId w:val="1"/>
        </w:numPr>
        <w:jc w:val="both"/>
      </w:pPr>
      <w:r>
        <w:t>Strony ustalają dodatkowo, że dokładna ilość wydawanych posiłków do poszczególnych szkół będzie ustalana w każdy piątek, na tydzień następny, z dyrektorami poszczególnych  szkół .</w:t>
      </w:r>
    </w:p>
    <w:p w:rsidR="00734659" w:rsidRDefault="00734659" w:rsidP="00734659">
      <w:pPr>
        <w:widowControl/>
        <w:numPr>
          <w:ilvl w:val="0"/>
          <w:numId w:val="1"/>
        </w:numPr>
        <w:suppressAutoHyphens w:val="0"/>
        <w:jc w:val="both"/>
      </w:pPr>
      <w:r>
        <w:t>Wykonawcy nie przysługuje wobec Zamawiającego roszczenia odszkodowawcze z tytułu dostarczenia mniejszej ilości posiłków niż określona w umowie.</w:t>
      </w:r>
    </w:p>
    <w:p w:rsidR="00734659" w:rsidRDefault="00734659" w:rsidP="00734659">
      <w:pPr>
        <w:widowControl/>
        <w:numPr>
          <w:ilvl w:val="0"/>
          <w:numId w:val="1"/>
        </w:numPr>
        <w:suppressAutoHyphens w:val="0"/>
        <w:jc w:val="both"/>
      </w:pPr>
      <w:r>
        <w:t xml:space="preserve">W przypadku wystąpienia zatruć spowodowanych złą jakością posiłków Wykonawca zobowiązany jest pokryć wszelkie koszty dotyczące leczenia i przeprowadzenia wszelkich koniecznych zabiegów sanitarnych , w tym m.in. dezynfekcji i dezaktywacji oraz do </w:t>
      </w:r>
      <w:r>
        <w:lastRenderedPageBreak/>
        <w:t xml:space="preserve">wypłaty wszelkich roszczeń odszkodowawczych będących wynikiem zatrucia, kierowanych do odbiorców. </w:t>
      </w:r>
      <w:r>
        <w:rPr>
          <w:rStyle w:val="Znakiprzypiswkocowych"/>
        </w:rPr>
        <w:endnoteReference w:id="1"/>
      </w:r>
    </w:p>
    <w:p w:rsidR="00734659" w:rsidRDefault="00734659" w:rsidP="00734659">
      <w:pPr>
        <w:jc w:val="both"/>
      </w:pPr>
    </w:p>
    <w:p w:rsidR="00734659" w:rsidRDefault="00734659" w:rsidP="00734659">
      <w:pPr>
        <w:jc w:val="center"/>
      </w:pPr>
      <w:r>
        <w:t>§3</w:t>
      </w:r>
    </w:p>
    <w:p w:rsidR="00734659" w:rsidRDefault="00734659" w:rsidP="00734659">
      <w:pPr>
        <w:rPr>
          <w:b/>
        </w:rPr>
      </w:pPr>
      <w:r>
        <w:t xml:space="preserve">1. Termin rozpoczęcia dostarczania posiłków strony ustalają na dzień: </w:t>
      </w:r>
      <w:r>
        <w:rPr>
          <w:b/>
          <w:bCs/>
        </w:rPr>
        <w:t xml:space="preserve">2 stycznia   2020 </w:t>
      </w:r>
      <w:r>
        <w:rPr>
          <w:b/>
        </w:rPr>
        <w:t xml:space="preserve">roku. </w:t>
      </w:r>
    </w:p>
    <w:p w:rsidR="00734659" w:rsidRDefault="00734659" w:rsidP="00734659">
      <w:pPr>
        <w:suppressAutoHyphens w:val="0"/>
        <w:rPr>
          <w:b/>
        </w:rPr>
      </w:pPr>
      <w:r>
        <w:t xml:space="preserve">    Termin zakończenia dostarczania posiłków strony ustalają na dzień: </w:t>
      </w:r>
      <w:r>
        <w:rPr>
          <w:b/>
          <w:bCs/>
        </w:rPr>
        <w:t xml:space="preserve">31 grudnia   </w:t>
      </w:r>
      <w:r>
        <w:rPr>
          <w:b/>
        </w:rPr>
        <w:t>2020</w:t>
      </w:r>
    </w:p>
    <w:p w:rsidR="00734659" w:rsidRDefault="00734659" w:rsidP="00734659">
      <w:pPr>
        <w:suppressAutoHyphens w:val="0"/>
        <w:rPr>
          <w:b/>
        </w:rPr>
      </w:pPr>
      <w:r>
        <w:rPr>
          <w:b/>
        </w:rPr>
        <w:t xml:space="preserve">    roku.</w:t>
      </w:r>
    </w:p>
    <w:p w:rsidR="00734659" w:rsidRDefault="00734659" w:rsidP="00734659">
      <w:pPr>
        <w:suppressAutoHyphens w:val="0"/>
        <w:rPr>
          <w:b/>
        </w:rPr>
      </w:pPr>
    </w:p>
    <w:p w:rsidR="00734659" w:rsidRDefault="00734659" w:rsidP="00734659">
      <w:pPr>
        <w:pStyle w:val="Nagwek2"/>
        <w:numPr>
          <w:ilvl w:val="0"/>
          <w:numId w:val="0"/>
        </w:numPr>
        <w:tabs>
          <w:tab w:val="left" w:pos="708"/>
        </w:tabs>
        <w:jc w:val="center"/>
        <w:rPr>
          <w:rFonts w:ascii="Times New Roman" w:hAnsi="Times New Roman" w:cs="Times New Roman"/>
          <w:szCs w:val="24"/>
        </w:rPr>
      </w:pPr>
    </w:p>
    <w:p w:rsidR="00734659" w:rsidRDefault="00734659" w:rsidP="00734659">
      <w:pPr>
        <w:pStyle w:val="Nagwek2"/>
        <w:numPr>
          <w:ilvl w:val="0"/>
          <w:numId w:val="0"/>
        </w:numPr>
        <w:tabs>
          <w:tab w:val="left" w:pos="708"/>
        </w:tabs>
        <w:jc w:val="center"/>
        <w:rPr>
          <w:rFonts w:ascii="Times New Roman" w:hAnsi="Times New Roman" w:cs="Times New Roman"/>
          <w:szCs w:val="24"/>
        </w:rPr>
      </w:pPr>
    </w:p>
    <w:p w:rsidR="00734659" w:rsidRDefault="00734659" w:rsidP="00734659">
      <w:pPr>
        <w:pStyle w:val="Nagwek2"/>
        <w:numPr>
          <w:ilvl w:val="0"/>
          <w:numId w:val="0"/>
        </w:numPr>
        <w:tabs>
          <w:tab w:val="left" w:pos="708"/>
        </w:tabs>
        <w:jc w:val="center"/>
        <w:rPr>
          <w:rFonts w:ascii="Times New Roman" w:hAnsi="Times New Roman" w:cs="Times New Roman"/>
          <w:szCs w:val="24"/>
        </w:rPr>
      </w:pPr>
      <w:r>
        <w:rPr>
          <w:rFonts w:ascii="Times New Roman" w:hAnsi="Times New Roman" w:cs="Times New Roman"/>
          <w:szCs w:val="24"/>
        </w:rPr>
        <w:t>ODBIÓR PRAC, WYNAGRODZENIE ZA PRZEDMIOT UMOWY</w:t>
      </w:r>
    </w:p>
    <w:p w:rsidR="00734659" w:rsidRDefault="00734659" w:rsidP="00734659">
      <w:pPr>
        <w:jc w:val="center"/>
      </w:pPr>
    </w:p>
    <w:p w:rsidR="00734659" w:rsidRDefault="00734659" w:rsidP="00734659">
      <w:pPr>
        <w:jc w:val="center"/>
      </w:pPr>
      <w:r>
        <w:t>§ 4</w:t>
      </w:r>
    </w:p>
    <w:p w:rsidR="00734659" w:rsidRDefault="00734659" w:rsidP="00734659"/>
    <w:p w:rsidR="00734659" w:rsidRDefault="00734659" w:rsidP="00734659">
      <w:r>
        <w:t>1. Wynagrodzenie umowne ryczałtowe brutto dotyczące zadania  obliczonego następująco (</w:t>
      </w:r>
      <w:r>
        <w:rPr>
          <w:b/>
        </w:rPr>
        <w:t>średnia cena w przeliczeniu na jeden posiłek ciepły dla jednego dziecka , wykazana w załączniku nr 1 oferta cenowa</w:t>
      </w:r>
      <w:r>
        <w:t xml:space="preserve"> x przewidywana łączna liczba posiłków w okresie) wynosi:  </w:t>
      </w:r>
      <w:r>
        <w:rPr>
          <w:b/>
        </w:rPr>
        <w:t>……………. zł</w:t>
      </w:r>
      <w:r>
        <w:t>.   słownie: …………………………. według wyliczenia  180 dni x ……. zł x 117 dzieci .</w:t>
      </w:r>
    </w:p>
    <w:p w:rsidR="00734659" w:rsidRDefault="00734659" w:rsidP="00734659"/>
    <w:p w:rsidR="00734659" w:rsidRDefault="00734659" w:rsidP="00734659">
      <w:pPr>
        <w:ind w:left="360"/>
      </w:pPr>
    </w:p>
    <w:p w:rsidR="00734659" w:rsidRDefault="00734659" w:rsidP="00734659">
      <w:r>
        <w:t>2. Jeżeli w toku realizacji zadania wystąpi konieczność wykonania dodatkowych prac dot.§1 ust.1 i dostarczenia dodatkowych posiłków , których wartość nie przekroczy 50 % uprzedniego zamówienia, to Wykonawca zobowiązany jest wykonać te prace na dodatkowe zamówienie Zamawiającego, przy jednoczesnym zachowaniu tych samych norm, standardów i parametrów.</w:t>
      </w:r>
    </w:p>
    <w:p w:rsidR="00734659" w:rsidRDefault="00734659" w:rsidP="00734659"/>
    <w:p w:rsidR="00734659" w:rsidRDefault="00734659" w:rsidP="00734659">
      <w:pPr>
        <w:jc w:val="center"/>
      </w:pPr>
      <w:r>
        <w:t>§5</w:t>
      </w:r>
    </w:p>
    <w:p w:rsidR="00734659" w:rsidRDefault="00734659" w:rsidP="00734659">
      <w:r>
        <w:t>1. Płatność będzie realizowana fakturami częściowymi wystawionymi po wykonaniu zamówienia w poszczególnych miesiącach roku na adres Ośrodka Pomocy Społecznej na kwotę obliczoną w sposób ustalony w § 4, ust. 1 niniejszej umowy i uzyskaniu potwierdzenia przez Wykonawcę u dyrektorów poszczególnych szkół ilości faktycznie wydanych posiłków o ustalonych parametrach.</w:t>
      </w:r>
    </w:p>
    <w:p w:rsidR="00734659" w:rsidRDefault="00734659" w:rsidP="00734659"/>
    <w:p w:rsidR="00734659" w:rsidRDefault="00734659" w:rsidP="00734659">
      <w:r>
        <w:t xml:space="preserve">2. Wynagrodzenie przysługujące Wykonawcy będzie płatne przelewem na jego rachunek w __________________________________________________________________________ </w:t>
      </w:r>
      <w:proofErr w:type="spellStart"/>
      <w:r>
        <w:t>w</w:t>
      </w:r>
      <w:proofErr w:type="spellEnd"/>
      <w:r>
        <w:t xml:space="preserve"> terminie 14 dni od daty otrzymania faktury przez Zamawiającego.</w:t>
      </w:r>
    </w:p>
    <w:p w:rsidR="00734659" w:rsidRDefault="00734659" w:rsidP="00734659">
      <w:pPr>
        <w:pStyle w:val="Nagwek6"/>
        <w:jc w:val="center"/>
        <w:rPr>
          <w:rFonts w:cs="Times New Roman"/>
          <w:sz w:val="24"/>
          <w:szCs w:val="24"/>
        </w:rPr>
      </w:pPr>
      <w:r>
        <w:rPr>
          <w:rFonts w:cs="Times New Roman"/>
          <w:sz w:val="24"/>
          <w:szCs w:val="24"/>
        </w:rPr>
        <w:t>KARY UMOWNE</w:t>
      </w:r>
    </w:p>
    <w:p w:rsidR="00734659" w:rsidRDefault="00734659" w:rsidP="00734659">
      <w:pPr>
        <w:jc w:val="center"/>
      </w:pPr>
      <w:r>
        <w:t>§ 6</w:t>
      </w:r>
    </w:p>
    <w:p w:rsidR="00734659" w:rsidRDefault="00734659" w:rsidP="00734659">
      <w:pPr>
        <w:widowControl/>
        <w:numPr>
          <w:ilvl w:val="0"/>
          <w:numId w:val="2"/>
        </w:numPr>
        <w:suppressAutoHyphens w:val="0"/>
        <w:jc w:val="both"/>
      </w:pPr>
      <w:r>
        <w:t>W przypadku stwierdzenia niewykonania przez Wykonawcę przyjętego na siebie zobowiązania Zamawiający zastrzega sobie prawo odstąpienia od zawartej umowy bez terminu wypowiedzenia, a Wykonawca zapłaci karę umowną w wysokości 10 % wartości miesięcznie wydawanych posiłków za każdy dzień niewykonania dostawy z przyczyn leżących po stronie Wykonawcy .</w:t>
      </w:r>
    </w:p>
    <w:p w:rsidR="00734659" w:rsidRDefault="00734659" w:rsidP="00734659">
      <w:pPr>
        <w:widowControl/>
        <w:numPr>
          <w:ilvl w:val="0"/>
          <w:numId w:val="2"/>
        </w:numPr>
        <w:suppressAutoHyphens w:val="0"/>
        <w:jc w:val="both"/>
      </w:pPr>
      <w:r>
        <w:lastRenderedPageBreak/>
        <w:t>W przypadku nie  dostarczania posiłków powstałych z przyczyn Wykonawcy,  WYKONAWCA zapłaci zamawiającemu karę umowną w wysokości 0,2 % wynagrodzenia umownego za każdy dzień zwłoki.</w:t>
      </w:r>
    </w:p>
    <w:p w:rsidR="00734659" w:rsidRDefault="00734659" w:rsidP="00734659">
      <w:pPr>
        <w:widowControl/>
        <w:numPr>
          <w:ilvl w:val="0"/>
          <w:numId w:val="2"/>
        </w:numPr>
        <w:suppressAutoHyphens w:val="0"/>
        <w:jc w:val="both"/>
      </w:pPr>
      <w:r>
        <w:t>Zamawiający zapłaci WYKONAWCY karę umowną w wysokości 0,2 % wartości faktury za każdy dzień zwłoki.</w:t>
      </w:r>
    </w:p>
    <w:p w:rsidR="00734659" w:rsidRDefault="00734659" w:rsidP="00734659">
      <w:pPr>
        <w:widowControl/>
        <w:numPr>
          <w:ilvl w:val="0"/>
          <w:numId w:val="2"/>
        </w:numPr>
        <w:suppressAutoHyphens w:val="0"/>
        <w:jc w:val="both"/>
      </w:pPr>
      <w:r>
        <w:t>W przypadku odstąpienia od umowy z przyczyn nie leżących po stronie Zamawiającego, Wykonawca zapłaci ZAMAWIAJĄCEMU karę umowną w wysokości 20% wartości wynagrodzenia umownego, lecz nie przewyższającej rzeczywiście poniesionych szkód. W przypadku gdy szkody przekroczyły 20 % wartości wynagrodzenie umownego, Zamawiający może dochodzić odszkodowania do wysokości rzeczywiście poniesionej szkody.</w:t>
      </w:r>
    </w:p>
    <w:p w:rsidR="00734659" w:rsidRDefault="00734659" w:rsidP="00734659">
      <w:pPr>
        <w:widowControl/>
        <w:numPr>
          <w:ilvl w:val="0"/>
          <w:numId w:val="2"/>
        </w:numPr>
        <w:suppressAutoHyphens w:val="0"/>
        <w:jc w:val="both"/>
      </w:pPr>
      <w:r>
        <w:t>W przypadku nienależytego wykonania zamówienia tj. dostarczania posiłków o wielkości kalorycznej mniejszej niż podana w ofercie, lub sporządzaniu posiłków niezgodnie z obowiązującymi przepisami i sztuką gastronomiczną, Zamawiający może nałożyć na Wykonawcę karę umowną w wysokości jak w Ust. 3.</w:t>
      </w:r>
    </w:p>
    <w:p w:rsidR="00734659" w:rsidRDefault="00734659" w:rsidP="00734659">
      <w:pPr>
        <w:widowControl/>
        <w:numPr>
          <w:ilvl w:val="0"/>
          <w:numId w:val="2"/>
        </w:numPr>
        <w:suppressAutoHyphens w:val="0"/>
        <w:jc w:val="both"/>
      </w:pPr>
      <w:r>
        <w:t xml:space="preserve">Strony ustalają że zapisy § 6 ust 1,2,4, nie będą stosowane w przypadkach zaistnienia zdarzeń losowych( np. wypadek samochodowy, nieprzejezdność drogi ). O fakcie zaistnienia zdarzenie WYKONAWCA niezwłocznie powiadomi ZAMAWIAJĄCEGO </w:t>
      </w:r>
    </w:p>
    <w:p w:rsidR="00734659" w:rsidRDefault="00734659" w:rsidP="00734659">
      <w:pPr>
        <w:suppressAutoHyphens w:val="0"/>
        <w:jc w:val="both"/>
      </w:pPr>
    </w:p>
    <w:p w:rsidR="00734659" w:rsidRDefault="00734659" w:rsidP="00734659">
      <w:pPr>
        <w:pStyle w:val="Nagwek6"/>
        <w:jc w:val="center"/>
        <w:rPr>
          <w:rFonts w:cs="Times New Roman"/>
          <w:bCs w:val="0"/>
          <w:sz w:val="24"/>
          <w:szCs w:val="24"/>
        </w:rPr>
      </w:pPr>
      <w:r>
        <w:rPr>
          <w:rFonts w:cs="Times New Roman"/>
          <w:bCs w:val="0"/>
          <w:sz w:val="24"/>
          <w:szCs w:val="24"/>
        </w:rPr>
        <w:t>POSTANOWIENIA KOŃCOWE</w:t>
      </w:r>
    </w:p>
    <w:p w:rsidR="00734659" w:rsidRDefault="00734659" w:rsidP="00734659">
      <w:pPr>
        <w:jc w:val="center"/>
      </w:pPr>
    </w:p>
    <w:p w:rsidR="00734659" w:rsidRDefault="00734659" w:rsidP="00734659">
      <w:pPr>
        <w:jc w:val="center"/>
      </w:pPr>
      <w:r>
        <w:t>§ 7</w:t>
      </w:r>
    </w:p>
    <w:p w:rsidR="00734659" w:rsidRDefault="00734659" w:rsidP="00734659">
      <w:pPr>
        <w:jc w:val="center"/>
      </w:pPr>
    </w:p>
    <w:p w:rsidR="00734659" w:rsidRDefault="00734659" w:rsidP="00734659">
      <w:pPr>
        <w:widowControl/>
        <w:numPr>
          <w:ilvl w:val="0"/>
          <w:numId w:val="3"/>
        </w:numPr>
        <w:jc w:val="both"/>
      </w:pPr>
      <w:r>
        <w:t xml:space="preserve">Wykonawca bierze na siebie pełną odpowiedzialność za właściwe wykonanie przedmiotu umowy,  zapewnienie warunków bezpieczeństwa oraz za metody </w:t>
      </w:r>
      <w:proofErr w:type="spellStart"/>
      <w:r>
        <w:t>organizacyjno</w:t>
      </w:r>
      <w:proofErr w:type="spellEnd"/>
      <w:r>
        <w:t xml:space="preserve"> – techniczne stosowane czasie wykonywania przedmiotu umowy.</w:t>
      </w:r>
    </w:p>
    <w:p w:rsidR="00734659" w:rsidRDefault="00734659" w:rsidP="00734659">
      <w:pPr>
        <w:widowControl/>
        <w:numPr>
          <w:ilvl w:val="0"/>
          <w:numId w:val="3"/>
        </w:numPr>
        <w:jc w:val="both"/>
      </w:pPr>
      <w:r>
        <w:t>Zakazuje się zmian postanowień zawartej umowy oraz wprowadzania nowych postanowień do umowy, niekorzystnych dla Zamawiającego,  jeżeli przy ich uwzględnieniu należałoby zmienić treść oferty, na podstawie której dokonano wyboru oferenta, chyba, że konieczność wprowadzania takich zmian wynika z okoliczności, których nie można było przewidzieć w chwili zawarcia umowy.</w:t>
      </w:r>
    </w:p>
    <w:p w:rsidR="00734659" w:rsidRDefault="00734659" w:rsidP="00734659">
      <w:pPr>
        <w:widowControl/>
        <w:numPr>
          <w:ilvl w:val="0"/>
          <w:numId w:val="3"/>
        </w:numPr>
        <w:jc w:val="both"/>
      </w:pPr>
      <w:r>
        <w:t>W razie wystąpienia istotnej zmiany okoliczności powodującej, że wykonanie umowy nie leży w interesie publicznym, czego nie można było przewidzieć w chwili zawarcia umowy, Zamawiający może odstąpić od umowy w terminie miesiąca od powzięcia wiadomości o powyższych okolicznościach. W takim wypadku Wykonawca może żądać jedynie wynagrodzenia należnego mu z tytułu wykonania części umowy.</w:t>
      </w:r>
    </w:p>
    <w:p w:rsidR="00734659" w:rsidRDefault="00734659" w:rsidP="00734659">
      <w:pPr>
        <w:widowControl/>
        <w:numPr>
          <w:ilvl w:val="0"/>
          <w:numId w:val="3"/>
        </w:numPr>
        <w:jc w:val="both"/>
      </w:pPr>
      <w:r>
        <w:t>Wszelkie zmiany niniejszej umowy wymagają dla swej ważności formy pisemnej pod rygorem nieważności.</w:t>
      </w:r>
    </w:p>
    <w:p w:rsidR="00734659" w:rsidRDefault="00734659" w:rsidP="00734659">
      <w:pPr>
        <w:jc w:val="center"/>
      </w:pPr>
    </w:p>
    <w:p w:rsidR="00734659" w:rsidRDefault="00734659" w:rsidP="00734659">
      <w:pPr>
        <w:jc w:val="center"/>
      </w:pPr>
      <w:r>
        <w:t>§ 8</w:t>
      </w:r>
    </w:p>
    <w:p w:rsidR="00734659" w:rsidRDefault="00734659" w:rsidP="00734659">
      <w:r>
        <w:t>W sprawach nie uregulowanych w umowie zastosowanie mają przepisy Kodeksu Cywilnego oraz ustawy z dnia 29 stycznia 2004 r. – Prawo Zamówień Publicznych.</w:t>
      </w:r>
    </w:p>
    <w:p w:rsidR="00734659" w:rsidRDefault="00734659" w:rsidP="00734659"/>
    <w:p w:rsidR="00734659" w:rsidRDefault="00734659" w:rsidP="00734659">
      <w:pPr>
        <w:jc w:val="center"/>
      </w:pPr>
      <w:r>
        <w:t>§ 9</w:t>
      </w:r>
    </w:p>
    <w:p w:rsidR="00734659" w:rsidRDefault="00734659" w:rsidP="00734659">
      <w:pPr>
        <w:pStyle w:val="Tekstpodstawowy"/>
      </w:pPr>
      <w:r>
        <w:rPr>
          <w:b/>
        </w:rPr>
        <w:t>Spory powstałe na tle realizacji niniejszej umowy będą rozstrzygane przez właściwy rzeczowo Sąd Powszechny .</w:t>
      </w:r>
    </w:p>
    <w:p w:rsidR="00734659" w:rsidRDefault="00734659" w:rsidP="00734659"/>
    <w:p w:rsidR="00734659" w:rsidRDefault="00734659" w:rsidP="00734659">
      <w:pPr>
        <w:jc w:val="center"/>
      </w:pPr>
      <w:r>
        <w:t>§ 10</w:t>
      </w:r>
    </w:p>
    <w:p w:rsidR="00734659" w:rsidRDefault="00734659" w:rsidP="00734659"/>
    <w:p w:rsidR="00734659" w:rsidRDefault="00734659" w:rsidP="00734659">
      <w:r>
        <w:t>Umowę sporządzono w dwóch  jednobrzmiących egzemplarzach po jednej dla każdej ze stron.</w:t>
      </w:r>
    </w:p>
    <w:p w:rsidR="00734659" w:rsidRDefault="00734659" w:rsidP="00734659"/>
    <w:tbl>
      <w:tblPr>
        <w:tblW w:w="0" w:type="auto"/>
        <w:tblInd w:w="108" w:type="dxa"/>
        <w:tblLayout w:type="fixed"/>
        <w:tblLook w:val="04A0" w:firstRow="1" w:lastRow="0" w:firstColumn="1" w:lastColumn="0" w:noHBand="0" w:noVBand="1"/>
      </w:tblPr>
      <w:tblGrid>
        <w:gridCol w:w="3069"/>
        <w:gridCol w:w="3070"/>
        <w:gridCol w:w="3070"/>
      </w:tblGrid>
      <w:tr w:rsidR="00734659" w:rsidTr="00734659">
        <w:tc>
          <w:tcPr>
            <w:tcW w:w="3069" w:type="dxa"/>
            <w:vAlign w:val="center"/>
            <w:hideMark/>
          </w:tcPr>
          <w:p w:rsidR="00734659" w:rsidRDefault="00734659">
            <w:pPr>
              <w:snapToGrid w:val="0"/>
            </w:pPr>
            <w:r>
              <w:t xml:space="preserve">   </w:t>
            </w:r>
          </w:p>
        </w:tc>
        <w:tc>
          <w:tcPr>
            <w:tcW w:w="3070" w:type="dxa"/>
            <w:vAlign w:val="center"/>
            <w:hideMark/>
          </w:tcPr>
          <w:p w:rsidR="00734659" w:rsidRDefault="00734659">
            <w:pPr>
              <w:snapToGrid w:val="0"/>
              <w:jc w:val="center"/>
            </w:pPr>
            <w:r>
              <w:t xml:space="preserve"> </w:t>
            </w:r>
          </w:p>
        </w:tc>
        <w:tc>
          <w:tcPr>
            <w:tcW w:w="3070" w:type="dxa"/>
            <w:vAlign w:val="center"/>
          </w:tcPr>
          <w:p w:rsidR="00734659" w:rsidRDefault="00734659">
            <w:pPr>
              <w:snapToGrid w:val="0"/>
            </w:pPr>
          </w:p>
          <w:p w:rsidR="00734659" w:rsidRDefault="00734659">
            <w:pPr>
              <w:snapToGrid w:val="0"/>
            </w:pPr>
          </w:p>
          <w:p w:rsidR="00734659" w:rsidRDefault="00734659">
            <w:pPr>
              <w:snapToGrid w:val="0"/>
            </w:pPr>
            <w:r>
              <w:t xml:space="preserve"> </w:t>
            </w:r>
          </w:p>
          <w:p w:rsidR="00734659" w:rsidRDefault="00734659">
            <w:pPr>
              <w:snapToGrid w:val="0"/>
              <w:jc w:val="center"/>
            </w:pPr>
          </w:p>
          <w:p w:rsidR="00734659" w:rsidRDefault="00734659">
            <w:pPr>
              <w:snapToGrid w:val="0"/>
              <w:jc w:val="center"/>
            </w:pPr>
          </w:p>
        </w:tc>
      </w:tr>
    </w:tbl>
    <w:p w:rsidR="00734659" w:rsidRDefault="00734659" w:rsidP="00734659">
      <w:r>
        <w:t xml:space="preserve">ZAMAWIAJĄCY                                                                        WYKONAWCA </w:t>
      </w:r>
    </w:p>
    <w:p w:rsidR="00734659" w:rsidRDefault="00734659" w:rsidP="00734659"/>
    <w:p w:rsidR="00734659" w:rsidRDefault="00734659" w:rsidP="00734659">
      <w:pPr>
        <w:suppressAutoHyphens w:val="0"/>
      </w:pPr>
      <w:r>
        <w:t xml:space="preserve">                                                                                             </w:t>
      </w:r>
    </w:p>
    <w:p w:rsidR="00734659" w:rsidRDefault="00734659" w:rsidP="00734659"/>
    <w:p w:rsidR="0093140B" w:rsidRDefault="0093140B">
      <w:bookmarkStart w:id="0" w:name="_GoBack"/>
      <w:bookmarkEnd w:id="0"/>
    </w:p>
    <w:sectPr w:rsidR="0093140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F53" w:rsidRDefault="00685F53" w:rsidP="00734659">
      <w:r>
        <w:separator/>
      </w:r>
    </w:p>
  </w:endnote>
  <w:endnote w:type="continuationSeparator" w:id="0">
    <w:p w:rsidR="00685F53" w:rsidRDefault="00685F53" w:rsidP="00734659">
      <w:r>
        <w:continuationSeparator/>
      </w:r>
    </w:p>
  </w:endnote>
  <w:endnote w:id="1">
    <w:p w:rsidR="00734659" w:rsidRDefault="00734659" w:rsidP="00734659">
      <w:pPr>
        <w:ind w:left="5671"/>
        <w:jc w:val="right"/>
        <w:rPr>
          <w:rFonts w:ascii="Tahoma" w:hAnsi="Tahoma" w:cs="Tahoma"/>
          <w:sz w:val="20"/>
          <w:szCs w:val="20"/>
          <w:lang w:eastAsia="ar-SA"/>
        </w:rPr>
      </w:pPr>
      <w:r>
        <w:rPr>
          <w:rStyle w:val="Znakiprzypiswkocowych"/>
          <w:rFonts w:ascii="Calibri" w:hAnsi="Calibri"/>
        </w:rPr>
        <w:t xml:space="preserve"> </w:t>
      </w:r>
      <w:r>
        <w:rPr>
          <w:rFonts w:ascii="Tahoma" w:hAnsi="Tahoma" w:cs="Tahoma"/>
          <w:sz w:val="20"/>
          <w:szCs w:val="20"/>
        </w:rPr>
        <w:t xml:space="preserve"> </w:t>
      </w:r>
      <w:r>
        <w:rPr>
          <w:b/>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F53" w:rsidRDefault="00685F53" w:rsidP="00734659">
      <w:r>
        <w:separator/>
      </w:r>
    </w:p>
  </w:footnote>
  <w:footnote w:type="continuationSeparator" w:id="0">
    <w:p w:rsidR="00685F53" w:rsidRDefault="00685F53" w:rsidP="007346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E"/>
    <w:multiLevelType w:val="singleLevel"/>
    <w:tmpl w:val="0000000E"/>
    <w:name w:val="WW8Num32"/>
    <w:lvl w:ilvl="0">
      <w:start w:val="1"/>
      <w:numFmt w:val="decimal"/>
      <w:lvlText w:val="%1."/>
      <w:lvlJc w:val="left"/>
      <w:pPr>
        <w:tabs>
          <w:tab w:val="num" w:pos="360"/>
        </w:tabs>
        <w:ind w:left="360" w:hanging="360"/>
      </w:pPr>
    </w:lvl>
  </w:abstractNum>
  <w:abstractNum w:abstractNumId="1" w15:restartNumberingAfterBreak="0">
    <w:nsid w:val="00000013"/>
    <w:multiLevelType w:val="singleLevel"/>
    <w:tmpl w:val="00000013"/>
    <w:name w:val="WW8Num40"/>
    <w:lvl w:ilvl="0">
      <w:start w:val="1"/>
      <w:numFmt w:val="decimal"/>
      <w:lvlText w:val="%1."/>
      <w:lvlJc w:val="left"/>
      <w:pPr>
        <w:tabs>
          <w:tab w:val="num" w:pos="360"/>
        </w:tabs>
        <w:ind w:left="360" w:hanging="360"/>
      </w:pPr>
      <w:rPr>
        <w:rFonts w:ascii="Tahoma" w:eastAsia="Times New Roman" w:hAnsi="Tahoma" w:cs="Tahoma"/>
      </w:rPr>
    </w:lvl>
  </w:abstractNum>
  <w:abstractNum w:abstractNumId="2" w15:restartNumberingAfterBreak="0">
    <w:nsid w:val="00000017"/>
    <w:multiLevelType w:val="singleLevel"/>
    <w:tmpl w:val="00000017"/>
    <w:name w:val="WW8Num46"/>
    <w:lvl w:ilvl="0">
      <w:start w:val="1"/>
      <w:numFmt w:val="decimal"/>
      <w:lvlText w:val="%1."/>
      <w:lvlJc w:val="left"/>
      <w:pPr>
        <w:tabs>
          <w:tab w:val="num" w:pos="360"/>
        </w:tabs>
        <w:ind w:left="360" w:hanging="360"/>
      </w:pPr>
    </w:lvl>
  </w:abstractNum>
  <w:num w:numId="1">
    <w:abstractNumId w:val="2"/>
    <w:lvlOverride w:ilvl="0">
      <w:startOverride w:val="1"/>
    </w:lvlOverride>
  </w:num>
  <w:num w:numId="2">
    <w:abstractNumId w:val="1"/>
    <w:lvlOverride w:ilvl="0">
      <w:startOverride w:val="1"/>
    </w:lvlOverride>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A4E"/>
    <w:rsid w:val="000C6A4E"/>
    <w:rsid w:val="00685F53"/>
    <w:rsid w:val="00734659"/>
    <w:rsid w:val="009314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F7978-0146-47FA-83B0-4ECBBDF2F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4659"/>
    <w:pPr>
      <w:widowControl w:val="0"/>
      <w:suppressAutoHyphens/>
      <w:spacing w:after="0" w:line="240" w:lineRule="auto"/>
    </w:pPr>
    <w:rPr>
      <w:rFonts w:ascii="Times New Roman" w:eastAsia="Lucida Sans Unicode" w:hAnsi="Times New Roman" w:cs="Times New Roman"/>
      <w:kern w:val="2"/>
      <w:sz w:val="24"/>
      <w:szCs w:val="24"/>
      <w:lang w:eastAsia="pl-PL"/>
    </w:rPr>
  </w:style>
  <w:style w:type="paragraph" w:styleId="Nagwek1">
    <w:name w:val="heading 1"/>
    <w:basedOn w:val="Normalny"/>
    <w:next w:val="Normalny"/>
    <w:link w:val="Nagwek1Znak"/>
    <w:qFormat/>
    <w:rsid w:val="00734659"/>
    <w:pPr>
      <w:keepNext/>
      <w:widowControl/>
      <w:spacing w:before="240" w:after="60"/>
      <w:outlineLvl w:val="0"/>
    </w:pPr>
    <w:rPr>
      <w:rFonts w:ascii="Arial" w:eastAsia="Times New Roman" w:hAnsi="Arial" w:cs="Arial"/>
      <w:b/>
      <w:bCs/>
      <w:sz w:val="32"/>
      <w:szCs w:val="32"/>
      <w:lang w:eastAsia="ar-SA"/>
    </w:rPr>
  </w:style>
  <w:style w:type="paragraph" w:styleId="Nagwek2">
    <w:name w:val="heading 2"/>
    <w:basedOn w:val="Normalny"/>
    <w:next w:val="Normalny"/>
    <w:link w:val="Nagwek2Znak"/>
    <w:semiHidden/>
    <w:unhideWhenUsed/>
    <w:qFormat/>
    <w:rsid w:val="00734659"/>
    <w:pPr>
      <w:keepNext/>
      <w:widowControl/>
      <w:numPr>
        <w:ilvl w:val="1"/>
        <w:numId w:val="2"/>
      </w:numPr>
      <w:spacing w:before="240" w:after="60"/>
      <w:outlineLvl w:val="1"/>
    </w:pPr>
    <w:rPr>
      <w:rFonts w:ascii="Arial" w:eastAsia="Times New Roman" w:hAnsi="Arial" w:cs="Calibri"/>
      <w:b/>
      <w:i/>
      <w:kern w:val="0"/>
      <w:szCs w:val="20"/>
      <w:lang w:eastAsia="ar-SA"/>
    </w:rPr>
  </w:style>
  <w:style w:type="paragraph" w:styleId="Nagwek6">
    <w:name w:val="heading 6"/>
    <w:basedOn w:val="Normalny"/>
    <w:next w:val="Normalny"/>
    <w:link w:val="Nagwek6Znak"/>
    <w:semiHidden/>
    <w:unhideWhenUsed/>
    <w:qFormat/>
    <w:rsid w:val="00734659"/>
    <w:pPr>
      <w:widowControl/>
      <w:spacing w:before="240" w:after="60"/>
      <w:outlineLvl w:val="5"/>
    </w:pPr>
    <w:rPr>
      <w:rFonts w:eastAsia="Times New Roman" w:cs="Calibri"/>
      <w:b/>
      <w:bCs/>
      <w:kern w:val="0"/>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34659"/>
    <w:rPr>
      <w:rFonts w:ascii="Arial" w:eastAsia="Times New Roman" w:hAnsi="Arial" w:cs="Arial"/>
      <w:b/>
      <w:bCs/>
      <w:kern w:val="2"/>
      <w:sz w:val="32"/>
      <w:szCs w:val="32"/>
      <w:lang w:eastAsia="ar-SA"/>
    </w:rPr>
  </w:style>
  <w:style w:type="character" w:customStyle="1" w:styleId="Nagwek2Znak">
    <w:name w:val="Nagłówek 2 Znak"/>
    <w:basedOn w:val="Domylnaczcionkaakapitu"/>
    <w:link w:val="Nagwek2"/>
    <w:semiHidden/>
    <w:rsid w:val="00734659"/>
    <w:rPr>
      <w:rFonts w:ascii="Arial" w:eastAsia="Times New Roman" w:hAnsi="Arial" w:cs="Calibri"/>
      <w:b/>
      <w:i/>
      <w:sz w:val="24"/>
      <w:szCs w:val="20"/>
      <w:lang w:eastAsia="ar-SA"/>
    </w:rPr>
  </w:style>
  <w:style w:type="character" w:customStyle="1" w:styleId="Nagwek6Znak">
    <w:name w:val="Nagłówek 6 Znak"/>
    <w:basedOn w:val="Domylnaczcionkaakapitu"/>
    <w:link w:val="Nagwek6"/>
    <w:semiHidden/>
    <w:rsid w:val="00734659"/>
    <w:rPr>
      <w:rFonts w:ascii="Times New Roman" w:eastAsia="Times New Roman" w:hAnsi="Times New Roman" w:cs="Calibri"/>
      <w:b/>
      <w:bCs/>
      <w:lang w:eastAsia="ar-SA"/>
    </w:rPr>
  </w:style>
  <w:style w:type="paragraph" w:styleId="Tekstpodstawowy">
    <w:name w:val="Body Text"/>
    <w:basedOn w:val="Normalny"/>
    <w:link w:val="TekstpodstawowyZnak"/>
    <w:semiHidden/>
    <w:unhideWhenUsed/>
    <w:rsid w:val="00734659"/>
    <w:pPr>
      <w:spacing w:after="120"/>
    </w:pPr>
  </w:style>
  <w:style w:type="character" w:customStyle="1" w:styleId="TekstpodstawowyZnak">
    <w:name w:val="Tekst podstawowy Znak"/>
    <w:basedOn w:val="Domylnaczcionkaakapitu"/>
    <w:link w:val="Tekstpodstawowy"/>
    <w:semiHidden/>
    <w:rsid w:val="00734659"/>
    <w:rPr>
      <w:rFonts w:ascii="Times New Roman" w:eastAsia="Lucida Sans Unicode" w:hAnsi="Times New Roman" w:cs="Times New Roman"/>
      <w:kern w:val="2"/>
      <w:sz w:val="24"/>
      <w:szCs w:val="24"/>
      <w:lang w:eastAsia="pl-PL"/>
    </w:rPr>
  </w:style>
  <w:style w:type="character" w:customStyle="1" w:styleId="Znakiprzypiswkocowych">
    <w:name w:val="Znaki przypisów końcowych"/>
    <w:rsid w:val="0073465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7863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1033</Words>
  <Characters>6199</Characters>
  <Application>Microsoft Office Word</Application>
  <DocSecurity>0</DocSecurity>
  <Lines>51</Lines>
  <Paragraphs>14</Paragraphs>
  <ScaleCrop>false</ScaleCrop>
  <Company/>
  <LinksUpToDate>false</LinksUpToDate>
  <CharactersWithSpaces>7218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2019-12-02T11:08:00Z</dcterms:created>
  <dcterms:modified xsi:type="dcterms:W3CDTF">2019-12-02T11:09:00Z</dcterms:modified>
</cp:coreProperties>
</file>